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18" w:rsidRDefault="008B2618" w:rsidP="00D30920">
      <w:pPr>
        <w:autoSpaceDE w:val="0"/>
        <w:autoSpaceDN w:val="0"/>
        <w:adjustRightInd w:val="0"/>
        <w:ind w:left="-709" w:firstLine="709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130810</wp:posOffset>
            </wp:positionV>
            <wp:extent cx="6334125" cy="417195"/>
            <wp:effectExtent l="0" t="0" r="0" b="0"/>
            <wp:wrapSquare wrapText="bothSides"/>
            <wp:docPr id="2" name="Pilt 2" descr="site_banner_2008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te_banner_2008_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26D" w:rsidRDefault="0063026D" w:rsidP="00D30920">
      <w:pPr>
        <w:autoSpaceDE w:val="0"/>
        <w:autoSpaceDN w:val="0"/>
        <w:adjustRightInd w:val="0"/>
        <w:ind w:left="-709" w:firstLine="709"/>
        <w:jc w:val="center"/>
        <w:rPr>
          <w:rFonts w:ascii="Book Antiqua" w:hAnsi="Book Antiqua"/>
          <w:b/>
          <w:bCs/>
          <w:sz w:val="24"/>
          <w:szCs w:val="24"/>
        </w:rPr>
      </w:pPr>
      <w:r w:rsidRPr="005558D6">
        <w:rPr>
          <w:rFonts w:ascii="Book Antiqua" w:hAnsi="Book Antiqua"/>
          <w:b/>
          <w:bCs/>
          <w:sz w:val="24"/>
          <w:szCs w:val="24"/>
        </w:rPr>
        <w:t>Affiliate Membership</w:t>
      </w:r>
      <w:r w:rsidR="008B2618">
        <w:rPr>
          <w:rFonts w:ascii="Book Antiqua" w:hAnsi="Book Antiqua"/>
          <w:b/>
          <w:bCs/>
          <w:sz w:val="24"/>
          <w:szCs w:val="24"/>
        </w:rPr>
        <w:t xml:space="preserve"> Application Form</w:t>
      </w:r>
    </w:p>
    <w:p w:rsidR="00AD0624" w:rsidRDefault="00EF3F6F" w:rsidP="00D30920">
      <w:pPr>
        <w:autoSpaceDE w:val="0"/>
        <w:autoSpaceDN w:val="0"/>
        <w:adjustRightInd w:val="0"/>
        <w:ind w:left="-709" w:firstLine="709"/>
        <w:jc w:val="center"/>
        <w:rPr>
          <w:rStyle w:val="Strong"/>
          <w:rFonts w:ascii="Book Antiqua" w:hAnsi="Book Antiqua" w:cs="Arial"/>
          <w:sz w:val="24"/>
          <w:szCs w:val="24"/>
        </w:rPr>
      </w:pPr>
      <w:r>
        <w:rPr>
          <w:rStyle w:val="Strong"/>
          <w:rFonts w:ascii="Book Antiqua" w:hAnsi="Book Antiqua" w:cs="Arial"/>
          <w:sz w:val="24"/>
          <w:szCs w:val="24"/>
        </w:rPr>
        <w:t xml:space="preserve">MTÜ </w:t>
      </w:r>
      <w:proofErr w:type="spellStart"/>
      <w:r w:rsidR="00D30920" w:rsidRPr="00D30920">
        <w:rPr>
          <w:rStyle w:val="Strong"/>
          <w:rFonts w:ascii="Book Antiqua" w:hAnsi="Book Antiqua" w:cs="Arial"/>
          <w:sz w:val="24"/>
          <w:szCs w:val="24"/>
        </w:rPr>
        <w:t>E</w:t>
      </w:r>
      <w:r w:rsidR="00D30920">
        <w:rPr>
          <w:rStyle w:val="Strong"/>
          <w:rFonts w:ascii="Book Antiqua" w:hAnsi="Book Antiqua" w:cs="Arial"/>
          <w:sz w:val="24"/>
          <w:szCs w:val="24"/>
        </w:rPr>
        <w:t>esti</w:t>
      </w:r>
      <w:proofErr w:type="spellEnd"/>
      <w:r w:rsidR="00D30920" w:rsidRPr="00D30920">
        <w:rPr>
          <w:rStyle w:val="Strong"/>
          <w:rFonts w:ascii="Book Antiqua" w:hAnsi="Book Antiqua" w:cs="Arial"/>
          <w:sz w:val="24"/>
          <w:szCs w:val="24"/>
        </w:rPr>
        <w:t xml:space="preserve"> </w:t>
      </w:r>
      <w:proofErr w:type="spellStart"/>
      <w:r w:rsidR="00D30920" w:rsidRPr="00D30920">
        <w:rPr>
          <w:rStyle w:val="Strong"/>
          <w:rFonts w:ascii="Book Antiqua" w:hAnsi="Book Antiqua" w:cs="Arial"/>
          <w:sz w:val="24"/>
          <w:szCs w:val="24"/>
        </w:rPr>
        <w:t>P</w:t>
      </w:r>
      <w:r w:rsidR="00D30920">
        <w:rPr>
          <w:rStyle w:val="Strong"/>
          <w:rFonts w:ascii="Book Antiqua" w:hAnsi="Book Antiqua" w:cs="Arial"/>
          <w:sz w:val="24"/>
          <w:szCs w:val="24"/>
        </w:rPr>
        <w:t>eavalu</w:t>
      </w:r>
      <w:proofErr w:type="spellEnd"/>
      <w:r w:rsidR="00D30920">
        <w:rPr>
          <w:rStyle w:val="Strong"/>
          <w:rFonts w:ascii="Book Antiqua" w:hAnsi="Book Antiqua" w:cs="Arial"/>
          <w:sz w:val="24"/>
          <w:szCs w:val="24"/>
        </w:rPr>
        <w:t xml:space="preserve"> </w:t>
      </w:r>
      <w:proofErr w:type="spellStart"/>
      <w:r w:rsidR="00D30920">
        <w:rPr>
          <w:rStyle w:val="Strong"/>
          <w:rFonts w:ascii="Book Antiqua" w:hAnsi="Book Antiqua" w:cs="Arial"/>
          <w:sz w:val="24"/>
          <w:szCs w:val="24"/>
        </w:rPr>
        <w:t>Selts</w:t>
      </w:r>
      <w:proofErr w:type="spellEnd"/>
      <w:r w:rsidR="00D30920" w:rsidRPr="00D30920">
        <w:rPr>
          <w:rStyle w:val="Strong"/>
          <w:rFonts w:ascii="Book Antiqua" w:hAnsi="Book Antiqua" w:cs="Arial"/>
          <w:sz w:val="24"/>
          <w:szCs w:val="24"/>
        </w:rPr>
        <w:t xml:space="preserve"> (Estonian Headache Society</w:t>
      </w:r>
      <w:r w:rsidR="00D30920">
        <w:rPr>
          <w:rStyle w:val="Strong"/>
          <w:rFonts w:ascii="Book Antiqua" w:hAnsi="Book Antiqua" w:cs="Arial"/>
          <w:sz w:val="24"/>
          <w:szCs w:val="24"/>
        </w:rPr>
        <w:t>)</w:t>
      </w:r>
    </w:p>
    <w:p w:rsidR="00D30920" w:rsidRPr="00D30920" w:rsidRDefault="00AD0624" w:rsidP="00D30920">
      <w:pPr>
        <w:autoSpaceDE w:val="0"/>
        <w:autoSpaceDN w:val="0"/>
        <w:adjustRightInd w:val="0"/>
        <w:ind w:left="-709" w:firstLine="709"/>
        <w:jc w:val="center"/>
        <w:rPr>
          <w:rFonts w:ascii="Book Antiqua" w:hAnsi="Book Antiqua"/>
          <w:b/>
          <w:bCs/>
          <w:sz w:val="24"/>
          <w:szCs w:val="24"/>
        </w:rPr>
      </w:pPr>
      <w:r w:rsidRPr="00AD0624">
        <w:rPr>
          <w:rFonts w:ascii="Book Antiqua" w:hAnsi="Book Antiqua"/>
          <w:b/>
          <w:bCs/>
          <w:noProof/>
          <w:sz w:val="24"/>
          <w:szCs w:val="24"/>
          <w:lang w:val="et-EE" w:eastAsia="et-EE"/>
        </w:rPr>
        <w:t xml:space="preserve"> </w:t>
      </w:r>
      <w:r w:rsidRPr="008B2618">
        <w:rPr>
          <w:rFonts w:ascii="Book Antiqua" w:hAnsi="Book Antiqua"/>
          <w:b/>
          <w:bCs/>
          <w:noProof/>
          <w:sz w:val="24"/>
          <w:szCs w:val="24"/>
          <w:lang w:val="en-US"/>
        </w:rPr>
        <w:drawing>
          <wp:inline distT="0" distB="0" distL="0" distR="0" wp14:anchorId="20C01748" wp14:editId="0449DA0F">
            <wp:extent cx="1466850" cy="652395"/>
            <wp:effectExtent l="19050" t="0" r="0" b="0"/>
            <wp:docPr id="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9" cy="65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38" w:rsidRPr="005558D6" w:rsidRDefault="009E5C38">
      <w:pPr>
        <w:autoSpaceDE w:val="0"/>
        <w:autoSpaceDN w:val="0"/>
        <w:adjustRightInd w:val="0"/>
        <w:rPr>
          <w:rFonts w:ascii="Book Antiqua" w:hAnsi="Book Antiqua"/>
          <w:b/>
          <w:bCs/>
          <w:sz w:val="24"/>
          <w:szCs w:val="24"/>
        </w:rPr>
      </w:pPr>
    </w:p>
    <w:p w:rsidR="00C52B27" w:rsidRDefault="00C52B27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Online-only membership</w:t>
      </w:r>
    </w:p>
    <w:p w:rsidR="009C7B8E" w:rsidRPr="00FE276E" w:rsidRDefault="0063026D" w:rsidP="00CC31CD">
      <w:pPr>
        <w:numPr>
          <w:ilvl w:val="0"/>
          <w:numId w:val="12"/>
        </w:numPr>
        <w:tabs>
          <w:tab w:val="clear" w:pos="720"/>
        </w:tabs>
        <w:spacing w:after="80"/>
        <w:ind w:left="284" w:hanging="218"/>
        <w:rPr>
          <w:rFonts w:ascii="Book Antiqua" w:hAnsi="Book Antiqua" w:cs="Arial"/>
          <w:szCs w:val="18"/>
        </w:rPr>
      </w:pPr>
      <w:r>
        <w:rPr>
          <w:rFonts w:ascii="Book Antiqua" w:hAnsi="Book Antiqua" w:cs="Arial"/>
        </w:rPr>
        <w:t>Online s</w:t>
      </w:r>
      <w:r w:rsidR="009E5C38" w:rsidRPr="00FE276E">
        <w:rPr>
          <w:rFonts w:ascii="Book Antiqua" w:hAnsi="Book Antiqua" w:cs="Arial"/>
        </w:rPr>
        <w:t xml:space="preserve">ubscription to </w:t>
      </w:r>
      <w:proofErr w:type="spellStart"/>
      <w:r w:rsidR="009E5C38" w:rsidRPr="00FE276E">
        <w:rPr>
          <w:rFonts w:ascii="Book Antiqua" w:hAnsi="Book Antiqua" w:cs="Arial"/>
          <w:b/>
          <w:bCs/>
        </w:rPr>
        <w:t>Cephalalgia</w:t>
      </w:r>
      <w:proofErr w:type="spellEnd"/>
      <w:r w:rsidR="00262020">
        <w:rPr>
          <w:rFonts w:ascii="Book Antiqua" w:hAnsi="Book Antiqua" w:cs="Arial"/>
        </w:rPr>
        <w:t xml:space="preserve">, published </w:t>
      </w:r>
      <w:r w:rsidR="00FA71A5">
        <w:rPr>
          <w:rFonts w:ascii="Book Antiqua" w:hAnsi="Book Antiqua" w:cs="Arial"/>
          <w:b/>
        </w:rPr>
        <w:t>14</w:t>
      </w:r>
      <w:bookmarkStart w:id="0" w:name="_GoBack"/>
      <w:bookmarkEnd w:id="0"/>
      <w:r w:rsidR="008D6CCD" w:rsidRPr="00B86F0D">
        <w:rPr>
          <w:rFonts w:ascii="Book Antiqua" w:hAnsi="Book Antiqua" w:cs="Arial"/>
          <w:b/>
        </w:rPr>
        <w:t xml:space="preserve"> times</w:t>
      </w:r>
      <w:r w:rsidR="008D6CCD" w:rsidRPr="00FE276E">
        <w:rPr>
          <w:rFonts w:ascii="Book Antiqua" w:hAnsi="Book Antiqua" w:cs="Arial"/>
        </w:rPr>
        <w:t xml:space="preserve"> per year</w:t>
      </w:r>
    </w:p>
    <w:p w:rsidR="009E5C38" w:rsidRPr="00FE276E" w:rsidRDefault="0063026D" w:rsidP="00CC31CD">
      <w:pPr>
        <w:numPr>
          <w:ilvl w:val="0"/>
          <w:numId w:val="12"/>
        </w:numPr>
        <w:tabs>
          <w:tab w:val="clear" w:pos="720"/>
        </w:tabs>
        <w:spacing w:after="80"/>
        <w:ind w:left="284" w:hanging="218"/>
        <w:rPr>
          <w:rFonts w:ascii="Book Antiqua" w:hAnsi="Book Antiqua" w:cs="Arial"/>
          <w:szCs w:val="18"/>
        </w:rPr>
      </w:pPr>
      <w:r>
        <w:rPr>
          <w:rFonts w:ascii="Book Antiqua" w:hAnsi="Book Antiqua" w:cs="Arial"/>
          <w:szCs w:val="18"/>
        </w:rPr>
        <w:t>O</w:t>
      </w:r>
      <w:r w:rsidR="009E5C38" w:rsidRPr="00FE276E">
        <w:rPr>
          <w:rFonts w:ascii="Book Antiqua" w:hAnsi="Book Antiqua" w:cs="Arial"/>
          <w:szCs w:val="18"/>
        </w:rPr>
        <w:t xml:space="preserve">nline access to </w:t>
      </w:r>
      <w:proofErr w:type="spellStart"/>
      <w:r w:rsidR="009E5C38" w:rsidRPr="00FE276E">
        <w:rPr>
          <w:rFonts w:ascii="Book Antiqua" w:hAnsi="Book Antiqua" w:cs="Arial"/>
          <w:b/>
          <w:szCs w:val="18"/>
        </w:rPr>
        <w:t>Cephalalgia</w:t>
      </w:r>
      <w:proofErr w:type="spellEnd"/>
      <w:r w:rsidR="009E5C38" w:rsidRPr="00FE276E">
        <w:rPr>
          <w:rFonts w:ascii="Book Antiqua" w:hAnsi="Book Antiqua" w:cs="Arial"/>
          <w:szCs w:val="18"/>
        </w:rPr>
        <w:t xml:space="preserve"> </w:t>
      </w:r>
      <w:r w:rsidR="00CB4532">
        <w:rPr>
          <w:rFonts w:ascii="Book Antiqua" w:hAnsi="Book Antiqua" w:cs="Arial"/>
          <w:szCs w:val="18"/>
        </w:rPr>
        <w:t xml:space="preserve">and </w:t>
      </w:r>
      <w:r w:rsidR="00CB4532">
        <w:rPr>
          <w:rFonts w:ascii="Book Antiqua" w:hAnsi="Book Antiqua" w:cs="Arial"/>
          <w:b/>
          <w:szCs w:val="18"/>
        </w:rPr>
        <w:t xml:space="preserve">The Neuroscientist </w:t>
      </w:r>
      <w:r w:rsidR="009E5C38" w:rsidRPr="00FE276E">
        <w:rPr>
          <w:rFonts w:ascii="Book Antiqua" w:hAnsi="Book Antiqua" w:cs="Arial"/>
          <w:szCs w:val="18"/>
        </w:rPr>
        <w:t>via the IHS website</w:t>
      </w:r>
    </w:p>
    <w:p w:rsidR="009E5C38" w:rsidRDefault="009E5C38" w:rsidP="00CC31CD">
      <w:pPr>
        <w:pStyle w:val="CommentText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80"/>
        <w:ind w:left="289" w:hanging="210"/>
        <w:rPr>
          <w:rFonts w:ascii="Book Antiqua" w:hAnsi="Book Antiqua" w:cs="Arial"/>
          <w:szCs w:val="18"/>
        </w:rPr>
      </w:pPr>
      <w:r w:rsidRPr="00FE276E">
        <w:rPr>
          <w:rFonts w:ascii="Book Antiqua" w:hAnsi="Book Antiqua" w:cs="Arial"/>
          <w:szCs w:val="18"/>
        </w:rPr>
        <w:t xml:space="preserve">Access to </w:t>
      </w:r>
      <w:r w:rsidR="00EB79CC" w:rsidRPr="00FE276E">
        <w:rPr>
          <w:rFonts w:ascii="Book Antiqua" w:hAnsi="Book Antiqua" w:cs="Arial"/>
          <w:szCs w:val="18"/>
        </w:rPr>
        <w:t xml:space="preserve">the </w:t>
      </w:r>
      <w:r w:rsidR="00EB79CC" w:rsidRPr="00FE276E">
        <w:rPr>
          <w:rFonts w:ascii="Book Antiqua" w:hAnsi="Book Antiqua" w:cs="Arial"/>
          <w:b/>
          <w:szCs w:val="18"/>
        </w:rPr>
        <w:t>Online Learning Centre</w:t>
      </w:r>
      <w:r w:rsidR="00EB79CC" w:rsidRPr="00FE276E">
        <w:rPr>
          <w:rFonts w:ascii="Book Antiqua" w:hAnsi="Book Antiqua" w:cs="Arial"/>
          <w:szCs w:val="18"/>
        </w:rPr>
        <w:t xml:space="preserve"> and the </w:t>
      </w:r>
      <w:r w:rsidRPr="00FE276E">
        <w:rPr>
          <w:rFonts w:ascii="Book Antiqua" w:hAnsi="Book Antiqua" w:cs="Arial"/>
          <w:szCs w:val="18"/>
        </w:rPr>
        <w:t>members’ pag</w:t>
      </w:r>
      <w:r w:rsidR="00EB79CC" w:rsidRPr="00FE276E">
        <w:rPr>
          <w:rFonts w:ascii="Book Antiqua" w:hAnsi="Book Antiqua" w:cs="Arial"/>
          <w:szCs w:val="18"/>
        </w:rPr>
        <w:t>es of the IHS website</w:t>
      </w:r>
    </w:p>
    <w:p w:rsidR="00636075" w:rsidRPr="00FE276E" w:rsidRDefault="00636075" w:rsidP="00CC31CD">
      <w:pPr>
        <w:pStyle w:val="CommentText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80"/>
        <w:ind w:left="289" w:hanging="210"/>
        <w:rPr>
          <w:rFonts w:ascii="Book Antiqua" w:hAnsi="Book Antiqua" w:cs="Arial"/>
          <w:szCs w:val="18"/>
        </w:rPr>
      </w:pPr>
      <w:r>
        <w:rPr>
          <w:rFonts w:ascii="Book Antiqua" w:hAnsi="Book Antiqua" w:cs="Arial"/>
          <w:szCs w:val="18"/>
        </w:rPr>
        <w:t xml:space="preserve">Entitlement to apply for </w:t>
      </w:r>
      <w:r w:rsidRPr="00636075">
        <w:rPr>
          <w:rFonts w:ascii="Book Antiqua" w:hAnsi="Book Antiqua" w:cs="Arial"/>
          <w:b/>
          <w:szCs w:val="18"/>
        </w:rPr>
        <w:t>IHS Fellowships</w:t>
      </w:r>
    </w:p>
    <w:p w:rsidR="009E5C38" w:rsidRPr="00FE276E" w:rsidRDefault="009E5C38" w:rsidP="00CC31CD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80"/>
        <w:ind w:left="289" w:hanging="210"/>
        <w:rPr>
          <w:rFonts w:ascii="Book Antiqua" w:hAnsi="Book Antiqua" w:cs="Arial"/>
          <w:szCs w:val="18"/>
        </w:rPr>
      </w:pPr>
      <w:r w:rsidRPr="00FE276E">
        <w:rPr>
          <w:rFonts w:ascii="Book Antiqua" w:hAnsi="Book Antiqua" w:cs="Arial"/>
          <w:szCs w:val="18"/>
        </w:rPr>
        <w:t>Early access to IHS guidelines and other publications</w:t>
      </w:r>
    </w:p>
    <w:p w:rsidR="009E5C38" w:rsidRDefault="009E5C38" w:rsidP="00CC31CD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80"/>
        <w:ind w:left="289" w:hanging="210"/>
        <w:rPr>
          <w:rFonts w:ascii="Book Antiqua" w:hAnsi="Book Antiqua" w:cs="Arial"/>
          <w:szCs w:val="18"/>
        </w:rPr>
      </w:pPr>
      <w:r w:rsidRPr="00FE276E">
        <w:rPr>
          <w:rFonts w:ascii="Book Antiqua" w:hAnsi="Book Antiqua" w:cs="Arial"/>
          <w:b/>
          <w:szCs w:val="18"/>
        </w:rPr>
        <w:t>Reduced registration</w:t>
      </w:r>
      <w:r w:rsidRPr="00FE276E">
        <w:rPr>
          <w:rFonts w:ascii="Book Antiqua" w:hAnsi="Book Antiqua" w:cs="Arial"/>
          <w:szCs w:val="18"/>
        </w:rPr>
        <w:t xml:space="preserve"> to </w:t>
      </w:r>
      <w:r w:rsidR="009C7B8E" w:rsidRPr="00FE276E">
        <w:rPr>
          <w:rFonts w:ascii="Book Antiqua" w:hAnsi="Book Antiqua" w:cs="Arial"/>
          <w:szCs w:val="18"/>
        </w:rPr>
        <w:t>biennial</w:t>
      </w:r>
      <w:r w:rsidR="00003ED1" w:rsidRPr="00FE276E">
        <w:rPr>
          <w:rFonts w:ascii="Book Antiqua" w:hAnsi="Book Antiqua" w:cs="Arial"/>
          <w:szCs w:val="18"/>
        </w:rPr>
        <w:t xml:space="preserve"> </w:t>
      </w:r>
      <w:r w:rsidRPr="00FE276E">
        <w:rPr>
          <w:rFonts w:ascii="Book Antiqua" w:hAnsi="Book Antiqua" w:cs="Arial"/>
          <w:szCs w:val="18"/>
        </w:rPr>
        <w:t>Inte</w:t>
      </w:r>
      <w:r w:rsidR="00003ED1" w:rsidRPr="00FE276E">
        <w:rPr>
          <w:rFonts w:ascii="Book Antiqua" w:hAnsi="Book Antiqua" w:cs="Arial"/>
          <w:szCs w:val="18"/>
        </w:rPr>
        <w:t>rnational Headache Congress</w:t>
      </w:r>
      <w:r w:rsidR="0094609F">
        <w:rPr>
          <w:rFonts w:ascii="Book Antiqua" w:hAnsi="Book Antiqua" w:cs="Arial"/>
          <w:szCs w:val="18"/>
        </w:rPr>
        <w:t>es</w:t>
      </w:r>
    </w:p>
    <w:p w:rsidR="00262020" w:rsidRPr="00262020" w:rsidRDefault="00262020" w:rsidP="00CC31CD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80"/>
        <w:ind w:left="289" w:hanging="210"/>
        <w:rPr>
          <w:rFonts w:ascii="Book Antiqua" w:hAnsi="Book Antiqua" w:cs="Arial"/>
          <w:szCs w:val="18"/>
        </w:rPr>
      </w:pPr>
      <w:r w:rsidRPr="00262020">
        <w:rPr>
          <w:rFonts w:ascii="Book Antiqua" w:hAnsi="Book Antiqua" w:cs="Arial"/>
          <w:szCs w:val="18"/>
        </w:rPr>
        <w:t>Voting rights and eligibility to sit on IHS committees</w:t>
      </w: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sz w:val="24"/>
          <w:szCs w:val="24"/>
        </w:rPr>
      </w:pPr>
      <w:r w:rsidRPr="00FE276E">
        <w:rPr>
          <w:rFonts w:ascii="Book Antiqua" w:hAnsi="Book Antiqua"/>
          <w:b/>
          <w:bCs/>
          <w:color w:val="000000"/>
          <w:sz w:val="24"/>
          <w:szCs w:val="24"/>
        </w:rPr>
        <w:t xml:space="preserve">Membership application - declaration </w:t>
      </w:r>
      <w:r w:rsidRPr="00FE276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 xml:space="preserve">must </w:t>
      </w:r>
      <w:r w:rsidRPr="00FE276E">
        <w:rPr>
          <w:rFonts w:ascii="Book Antiqua" w:hAnsi="Book Antiqua"/>
          <w:b/>
          <w:bCs/>
          <w:color w:val="000000"/>
          <w:sz w:val="24"/>
          <w:szCs w:val="24"/>
        </w:rPr>
        <w:t>be completed by all applicants:</w:t>
      </w:r>
    </w:p>
    <w:p w:rsidR="00CC31CD" w:rsidRPr="00FE276E" w:rsidRDefault="00CC31CD">
      <w:pPr>
        <w:autoSpaceDE w:val="0"/>
        <w:autoSpaceDN w:val="0"/>
        <w:adjustRightInd w:val="0"/>
        <w:rPr>
          <w:rFonts w:ascii="Book Antiqua" w:hAnsi="Book Antiqua"/>
          <w:color w:val="000000"/>
          <w:sz w:val="18"/>
          <w:szCs w:val="18"/>
        </w:rPr>
      </w:pPr>
    </w:p>
    <w:p w:rsidR="009E5C38" w:rsidRPr="00FE276E" w:rsidRDefault="00F921FB">
      <w:pPr>
        <w:autoSpaceDE w:val="0"/>
        <w:autoSpaceDN w:val="0"/>
        <w:adjustRightInd w:val="0"/>
        <w:rPr>
          <w:rFonts w:ascii="Book Antiqua" w:hAnsi="Book Antiqua"/>
          <w:color w:val="000000"/>
          <w:sz w:val="18"/>
          <w:szCs w:val="18"/>
        </w:rPr>
      </w:pPr>
      <w:r>
        <w:rPr>
          <w:rFonts w:ascii="Book Antiqua" w:hAnsi="Book Antiqua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7"/>
      <w:r w:rsidR="00816E8C">
        <w:rPr>
          <w:rFonts w:ascii="Book Antiqua" w:hAnsi="Book Antiqua"/>
          <w:color w:val="000000"/>
          <w:sz w:val="18"/>
          <w:szCs w:val="18"/>
        </w:rPr>
        <w:instrText xml:space="preserve"> FORMCHECKBOX </w:instrText>
      </w:r>
      <w:r w:rsidR="00E70DFE">
        <w:rPr>
          <w:rFonts w:ascii="Book Antiqua" w:hAnsi="Book Antiqua"/>
          <w:color w:val="000000"/>
          <w:sz w:val="18"/>
          <w:szCs w:val="18"/>
        </w:rPr>
      </w:r>
      <w:r w:rsidR="00E70DFE">
        <w:rPr>
          <w:rFonts w:ascii="Book Antiqua" w:hAnsi="Book Antiqua"/>
          <w:color w:val="000000"/>
          <w:sz w:val="18"/>
          <w:szCs w:val="18"/>
        </w:rPr>
        <w:fldChar w:fldCharType="separate"/>
      </w:r>
      <w:r>
        <w:rPr>
          <w:rFonts w:ascii="Book Antiqua" w:hAnsi="Book Antiqua"/>
          <w:color w:val="000000"/>
          <w:sz w:val="18"/>
          <w:szCs w:val="18"/>
        </w:rPr>
        <w:fldChar w:fldCharType="end"/>
      </w:r>
      <w:bookmarkEnd w:id="1"/>
      <w:r w:rsidR="009E5C38" w:rsidRPr="00FE276E">
        <w:rPr>
          <w:rFonts w:ascii="Book Antiqua" w:hAnsi="Book Antiqua"/>
          <w:color w:val="000000"/>
          <w:sz w:val="18"/>
          <w:szCs w:val="18"/>
        </w:rPr>
        <w:t xml:space="preserve"> Please accept my application for membership, and in the event of being accepted I hereby consent</w:t>
      </w: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color w:val="000000"/>
          <w:sz w:val="18"/>
          <w:szCs w:val="18"/>
        </w:rPr>
      </w:pPr>
      <w:proofErr w:type="gramStart"/>
      <w:r w:rsidRPr="00FE276E">
        <w:rPr>
          <w:rFonts w:ascii="Book Antiqua" w:hAnsi="Book Antiqua"/>
          <w:color w:val="000000"/>
          <w:sz w:val="18"/>
          <w:szCs w:val="18"/>
        </w:rPr>
        <w:t>to</w:t>
      </w:r>
      <w:proofErr w:type="gramEnd"/>
      <w:r w:rsidRPr="00FE276E">
        <w:rPr>
          <w:rFonts w:ascii="Book Antiqua" w:hAnsi="Book Antiqua"/>
          <w:color w:val="000000"/>
          <w:sz w:val="18"/>
          <w:szCs w:val="18"/>
        </w:rPr>
        <w:t xml:space="preserve"> membership in IHS</w:t>
      </w:r>
      <w:r w:rsidR="00CC31CD" w:rsidRPr="00FE276E">
        <w:rPr>
          <w:rFonts w:ascii="Book Antiqua" w:hAnsi="Book Antiqua"/>
          <w:color w:val="000000"/>
          <w:sz w:val="18"/>
          <w:szCs w:val="18"/>
        </w:rPr>
        <w:t xml:space="preserve"> and will abide by the Memorandum and Articles of Association.</w:t>
      </w:r>
    </w:p>
    <w:p w:rsidR="00CC31CD" w:rsidRPr="00FE276E" w:rsidRDefault="00F921FB" w:rsidP="0063026D">
      <w:pPr>
        <w:autoSpaceDE w:val="0"/>
        <w:autoSpaceDN w:val="0"/>
        <w:adjustRightInd w:val="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/>
          <w:color w:val="00000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8"/>
      <w:r w:rsidR="00816E8C">
        <w:rPr>
          <w:rFonts w:ascii="Book Antiqua" w:hAnsi="Book Antiqua"/>
          <w:color w:val="000000"/>
          <w:sz w:val="18"/>
          <w:szCs w:val="18"/>
        </w:rPr>
        <w:instrText xml:space="preserve"> FORMCHECKBOX </w:instrText>
      </w:r>
      <w:r w:rsidR="00E70DFE">
        <w:rPr>
          <w:rFonts w:ascii="Book Antiqua" w:hAnsi="Book Antiqua"/>
          <w:color w:val="000000"/>
          <w:sz w:val="18"/>
          <w:szCs w:val="18"/>
        </w:rPr>
      </w:r>
      <w:r w:rsidR="00E70DFE">
        <w:rPr>
          <w:rFonts w:ascii="Book Antiqua" w:hAnsi="Book Antiqua"/>
          <w:color w:val="000000"/>
          <w:sz w:val="18"/>
          <w:szCs w:val="18"/>
        </w:rPr>
        <w:fldChar w:fldCharType="separate"/>
      </w:r>
      <w:r>
        <w:rPr>
          <w:rFonts w:ascii="Book Antiqua" w:hAnsi="Book Antiqua"/>
          <w:color w:val="000000"/>
          <w:sz w:val="18"/>
          <w:szCs w:val="18"/>
        </w:rPr>
        <w:fldChar w:fldCharType="end"/>
      </w:r>
      <w:bookmarkEnd w:id="2"/>
      <w:r w:rsidR="009E5C38" w:rsidRPr="00FE276E">
        <w:rPr>
          <w:rFonts w:ascii="Book Antiqua" w:hAnsi="Book Antiqua"/>
          <w:color w:val="000000"/>
          <w:sz w:val="18"/>
          <w:szCs w:val="18"/>
        </w:rPr>
        <w:t xml:space="preserve"> I certify that I am professionally engaged or interested in headache or related fields.</w:t>
      </w:r>
      <w:r w:rsidR="009E5C38" w:rsidRPr="00FE276E">
        <w:rPr>
          <w:rFonts w:ascii="Book Antiqua" w:hAnsi="Book Antiqua"/>
          <w:color w:val="000000"/>
          <w:sz w:val="18"/>
          <w:szCs w:val="18"/>
        </w:rPr>
        <w:br/>
      </w:r>
      <w:r>
        <w:rPr>
          <w:rFonts w:ascii="Book Antiqua" w:hAnsi="Book Antiqua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16E8C">
        <w:rPr>
          <w:rFonts w:ascii="Book Antiqua" w:hAnsi="Book Antiqua"/>
          <w:color w:val="000000"/>
          <w:sz w:val="18"/>
          <w:szCs w:val="18"/>
        </w:rPr>
        <w:instrText xml:space="preserve"> FORMCHECKBOX </w:instrText>
      </w:r>
      <w:r w:rsidR="00E70DFE">
        <w:rPr>
          <w:rFonts w:ascii="Book Antiqua" w:hAnsi="Book Antiqua"/>
          <w:color w:val="000000"/>
          <w:sz w:val="18"/>
          <w:szCs w:val="18"/>
        </w:rPr>
      </w:r>
      <w:r w:rsidR="00E70DFE">
        <w:rPr>
          <w:rFonts w:ascii="Book Antiqua" w:hAnsi="Book Antiqua"/>
          <w:color w:val="000000"/>
          <w:sz w:val="18"/>
          <w:szCs w:val="18"/>
        </w:rPr>
        <w:fldChar w:fldCharType="separate"/>
      </w:r>
      <w:r>
        <w:rPr>
          <w:rFonts w:ascii="Book Antiqua" w:hAnsi="Book Antiqua"/>
          <w:color w:val="000000"/>
          <w:sz w:val="18"/>
          <w:szCs w:val="18"/>
        </w:rPr>
        <w:fldChar w:fldCharType="end"/>
      </w:r>
      <w:r w:rsidR="00CC31CD" w:rsidRPr="00FE276E">
        <w:rPr>
          <w:rFonts w:ascii="Book Antiqua" w:hAnsi="Book Antiqua"/>
          <w:color w:val="000000"/>
          <w:sz w:val="18"/>
          <w:szCs w:val="18"/>
        </w:rPr>
        <w:t xml:space="preserve"> </w:t>
      </w:r>
      <w:r w:rsidR="00CC31CD" w:rsidRPr="00FE276E">
        <w:rPr>
          <w:rFonts w:ascii="Book Antiqua" w:hAnsi="Book Antiqua" w:cs="Arial"/>
          <w:sz w:val="18"/>
          <w:szCs w:val="18"/>
        </w:rPr>
        <w:t>I agree to the Company's request to send or supply documents and information to me in electronic form.</w:t>
      </w:r>
    </w:p>
    <w:p w:rsidR="00CC31CD" w:rsidRDefault="00CC31CD" w:rsidP="00CC31CD">
      <w:pPr>
        <w:rPr>
          <w:rFonts w:ascii="Book Antiqua" w:hAnsi="Book Antiqua" w:cs="Arial"/>
          <w:sz w:val="18"/>
          <w:szCs w:val="18"/>
        </w:rPr>
      </w:pPr>
    </w:p>
    <w:p w:rsidR="007D5BCC" w:rsidRPr="00FE276E" w:rsidRDefault="007D5BCC">
      <w:pPr>
        <w:autoSpaceDE w:val="0"/>
        <w:autoSpaceDN w:val="0"/>
        <w:adjustRightInd w:val="0"/>
        <w:rPr>
          <w:rFonts w:ascii="Book Antiqua" w:hAnsi="Book Antiqua"/>
          <w:color w:val="000000"/>
          <w:sz w:val="18"/>
          <w:szCs w:val="18"/>
        </w:rPr>
      </w:pPr>
      <w:r w:rsidRPr="00FE276E">
        <w:rPr>
          <w:rFonts w:ascii="Book Antiqua" w:hAnsi="Book Antiqua"/>
          <w:color w:val="000000"/>
          <w:sz w:val="18"/>
          <w:szCs w:val="18"/>
        </w:rPr>
        <w:t xml:space="preserve">Preferred </w:t>
      </w:r>
      <w:r w:rsidR="00816E8C">
        <w:rPr>
          <w:rFonts w:ascii="Book Antiqua" w:hAnsi="Book Antiqua"/>
          <w:color w:val="000000"/>
          <w:sz w:val="18"/>
          <w:szCs w:val="18"/>
        </w:rPr>
        <w:t xml:space="preserve">IHS </w:t>
      </w:r>
      <w:r w:rsidRPr="00FE276E">
        <w:rPr>
          <w:rFonts w:ascii="Book Antiqua" w:hAnsi="Book Antiqua"/>
          <w:color w:val="000000"/>
          <w:sz w:val="18"/>
          <w:szCs w:val="18"/>
        </w:rPr>
        <w:t>website Username: _______________________</w:t>
      </w:r>
      <w:r w:rsidR="00816E8C">
        <w:rPr>
          <w:rFonts w:ascii="Book Antiqua" w:hAnsi="Book Antiqua"/>
          <w:color w:val="000000"/>
          <w:sz w:val="18"/>
          <w:szCs w:val="18"/>
        </w:rPr>
        <w:t>_</w:t>
      </w:r>
      <w:r w:rsidR="00FE276E" w:rsidRPr="00FE276E">
        <w:rPr>
          <w:rFonts w:ascii="Book Antiqua" w:hAnsi="Book Antiqua"/>
          <w:color w:val="000000"/>
          <w:sz w:val="18"/>
          <w:szCs w:val="18"/>
        </w:rPr>
        <w:t xml:space="preserve"> </w:t>
      </w:r>
      <w:proofErr w:type="gramStart"/>
      <w:r w:rsidRPr="00FE276E">
        <w:rPr>
          <w:rFonts w:ascii="Book Antiqua" w:hAnsi="Book Antiqua"/>
          <w:color w:val="000000"/>
          <w:sz w:val="18"/>
          <w:szCs w:val="18"/>
        </w:rPr>
        <w:t>Preferred</w:t>
      </w:r>
      <w:proofErr w:type="gramEnd"/>
      <w:r w:rsidRPr="00FE276E">
        <w:rPr>
          <w:rFonts w:ascii="Book Antiqua" w:hAnsi="Book Antiqua"/>
          <w:color w:val="000000"/>
          <w:sz w:val="18"/>
          <w:szCs w:val="18"/>
        </w:rPr>
        <w:t xml:space="preserve"> website Password: _________________________</w:t>
      </w:r>
    </w:p>
    <w:p w:rsidR="007D5BCC" w:rsidRPr="00FE276E" w:rsidRDefault="007D5BCC">
      <w:pPr>
        <w:autoSpaceDE w:val="0"/>
        <w:autoSpaceDN w:val="0"/>
        <w:adjustRightInd w:val="0"/>
        <w:rPr>
          <w:rFonts w:ascii="Book Antiqua" w:hAnsi="Book Antiqua"/>
          <w:color w:val="000000"/>
          <w:sz w:val="18"/>
          <w:szCs w:val="18"/>
        </w:rPr>
      </w:pPr>
      <w:r w:rsidRPr="00FE276E">
        <w:rPr>
          <w:rFonts w:ascii="Book Antiqua" w:hAnsi="Book Antiqua"/>
          <w:color w:val="000000"/>
          <w:sz w:val="18"/>
          <w:szCs w:val="18"/>
        </w:rPr>
        <w:t>(</w:t>
      </w:r>
      <w:proofErr w:type="gramStart"/>
      <w:r w:rsidRPr="00FE276E">
        <w:rPr>
          <w:rFonts w:ascii="Book Antiqua" w:hAnsi="Book Antiqua"/>
          <w:color w:val="000000"/>
          <w:sz w:val="18"/>
          <w:szCs w:val="18"/>
        </w:rPr>
        <w:t>to</w:t>
      </w:r>
      <w:proofErr w:type="gramEnd"/>
      <w:r w:rsidRPr="00FE276E">
        <w:rPr>
          <w:rFonts w:ascii="Book Antiqua" w:hAnsi="Book Antiqua"/>
          <w:color w:val="000000"/>
          <w:sz w:val="18"/>
          <w:szCs w:val="18"/>
        </w:rPr>
        <w:t xml:space="preserve"> enable access to the members area (including </w:t>
      </w:r>
      <w:proofErr w:type="spellStart"/>
      <w:r w:rsidRPr="00FE276E">
        <w:rPr>
          <w:rFonts w:ascii="Book Antiqua" w:hAnsi="Book Antiqua"/>
          <w:color w:val="000000"/>
          <w:sz w:val="18"/>
          <w:szCs w:val="18"/>
        </w:rPr>
        <w:t>Cephalalgia</w:t>
      </w:r>
      <w:proofErr w:type="spellEnd"/>
      <w:r w:rsidRPr="00FE276E">
        <w:rPr>
          <w:rFonts w:ascii="Book Antiqua" w:hAnsi="Book Antiqua"/>
          <w:color w:val="000000"/>
          <w:sz w:val="18"/>
          <w:szCs w:val="18"/>
        </w:rPr>
        <w:t xml:space="preserve"> and Learning Centre) of the IHS website)</w:t>
      </w:r>
    </w:p>
    <w:p w:rsidR="007D5BCC" w:rsidRPr="00FE276E" w:rsidRDefault="007D5BCC">
      <w:pPr>
        <w:autoSpaceDE w:val="0"/>
        <w:autoSpaceDN w:val="0"/>
        <w:adjustRightInd w:val="0"/>
        <w:rPr>
          <w:rFonts w:ascii="Book Antiqua" w:hAnsi="Book Antiqua"/>
          <w:color w:val="000000"/>
          <w:sz w:val="18"/>
          <w:szCs w:val="18"/>
        </w:rPr>
      </w:pP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color w:val="000000"/>
          <w:sz w:val="18"/>
          <w:szCs w:val="18"/>
        </w:rPr>
      </w:pPr>
      <w:r w:rsidRPr="00FE276E">
        <w:rPr>
          <w:rFonts w:ascii="Book Antiqua" w:hAnsi="Book Antiqua"/>
          <w:color w:val="000000"/>
          <w:sz w:val="18"/>
          <w:szCs w:val="18"/>
        </w:rPr>
        <w:t>Name in capitals and signature of applicant</w:t>
      </w:r>
      <w:r w:rsidRPr="00FE276E">
        <w:rPr>
          <w:rFonts w:ascii="Book Antiqua" w:hAnsi="Book Antiqua"/>
          <w:color w:val="000000"/>
          <w:sz w:val="18"/>
          <w:szCs w:val="18"/>
        </w:rPr>
        <w:br/>
      </w: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color w:val="0000FF"/>
          <w:sz w:val="18"/>
          <w:szCs w:val="18"/>
        </w:rPr>
      </w:pPr>
      <w:r w:rsidRPr="00FE276E">
        <w:rPr>
          <w:rFonts w:ascii="Book Antiqua" w:hAnsi="Book Antiqua"/>
          <w:color w:val="0000FF"/>
          <w:sz w:val="18"/>
          <w:szCs w:val="18"/>
        </w:rPr>
        <w:t>____________________________________________________________________________________________</w:t>
      </w: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color w:val="000000"/>
          <w:sz w:val="14"/>
          <w:szCs w:val="14"/>
        </w:rPr>
      </w:pPr>
      <w:r w:rsidRPr="00FE276E">
        <w:rPr>
          <w:rFonts w:ascii="Book Antiqua" w:hAnsi="Book Antiqua"/>
          <w:color w:val="000000"/>
          <w:sz w:val="14"/>
          <w:szCs w:val="14"/>
        </w:rPr>
        <w:t>(Name in capitals)                                                                                                     (Signature)</w:t>
      </w: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color w:val="000000"/>
          <w:sz w:val="18"/>
          <w:szCs w:val="18"/>
        </w:rPr>
      </w:pP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color w:val="0000FF"/>
          <w:sz w:val="18"/>
          <w:szCs w:val="18"/>
        </w:rPr>
      </w:pPr>
      <w:r w:rsidRPr="00FE276E">
        <w:rPr>
          <w:rFonts w:ascii="Book Antiqua" w:hAnsi="Book Antiqua"/>
          <w:color w:val="000000"/>
          <w:sz w:val="18"/>
          <w:szCs w:val="18"/>
        </w:rPr>
        <w:t xml:space="preserve">Address </w:t>
      </w:r>
      <w:r w:rsidRPr="00FE276E">
        <w:rPr>
          <w:rFonts w:ascii="Book Antiqua" w:hAnsi="Book Antiqua"/>
          <w:color w:val="0000FF"/>
          <w:sz w:val="18"/>
          <w:szCs w:val="18"/>
        </w:rPr>
        <w:t>____________________________________________________________________________________________</w:t>
      </w: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color w:val="0000FF"/>
          <w:sz w:val="18"/>
          <w:szCs w:val="18"/>
        </w:rPr>
      </w:pP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color w:val="0000FF"/>
          <w:sz w:val="18"/>
          <w:szCs w:val="18"/>
        </w:rPr>
      </w:pPr>
      <w:r w:rsidRPr="00FE276E">
        <w:rPr>
          <w:rFonts w:ascii="Book Antiqua" w:hAnsi="Book Antiqua"/>
          <w:color w:val="0000FF"/>
          <w:sz w:val="18"/>
          <w:szCs w:val="18"/>
        </w:rPr>
        <w:t>____________________________________________________________________________________________</w:t>
      </w:r>
      <w:r w:rsidRPr="00FE276E">
        <w:rPr>
          <w:rFonts w:ascii="Book Antiqua" w:hAnsi="Book Antiqua"/>
          <w:color w:val="0000FF"/>
          <w:sz w:val="18"/>
          <w:szCs w:val="18"/>
        </w:rPr>
        <w:br/>
      </w: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color w:val="F157F1"/>
          <w:sz w:val="18"/>
          <w:szCs w:val="18"/>
        </w:rPr>
      </w:pPr>
      <w:r w:rsidRPr="00FE276E">
        <w:rPr>
          <w:rFonts w:ascii="Book Antiqua" w:hAnsi="Book Antiqua"/>
          <w:color w:val="000000"/>
          <w:sz w:val="18"/>
          <w:szCs w:val="18"/>
        </w:rPr>
        <w:t xml:space="preserve">Telephone: </w:t>
      </w:r>
      <w:r w:rsidRPr="00FE276E">
        <w:rPr>
          <w:rFonts w:ascii="Book Antiqua" w:hAnsi="Book Antiqua"/>
          <w:color w:val="0000FF"/>
          <w:sz w:val="18"/>
          <w:szCs w:val="18"/>
        </w:rPr>
        <w:t>______________________________________</w:t>
      </w:r>
      <w:r w:rsidRPr="00FE276E">
        <w:rPr>
          <w:rFonts w:ascii="Book Antiqua" w:hAnsi="Book Antiqua"/>
          <w:color w:val="F157F1"/>
          <w:sz w:val="18"/>
          <w:szCs w:val="18"/>
        </w:rPr>
        <w:t xml:space="preserve"> </w:t>
      </w:r>
      <w:r w:rsidRPr="00FE276E">
        <w:rPr>
          <w:rFonts w:ascii="Book Antiqua" w:hAnsi="Book Antiqua"/>
          <w:color w:val="000000"/>
          <w:sz w:val="18"/>
          <w:szCs w:val="18"/>
        </w:rPr>
        <w:t xml:space="preserve">Fax: </w:t>
      </w:r>
      <w:r w:rsidRPr="00FE276E">
        <w:rPr>
          <w:rFonts w:ascii="Book Antiqua" w:hAnsi="Book Antiqua"/>
          <w:color w:val="0000FF"/>
          <w:sz w:val="18"/>
          <w:szCs w:val="18"/>
        </w:rPr>
        <w:t>________________________________________</w:t>
      </w:r>
      <w:r w:rsidRPr="00FE276E">
        <w:rPr>
          <w:rFonts w:ascii="Book Antiqua" w:hAnsi="Book Antiqua"/>
          <w:color w:val="0000FF"/>
          <w:sz w:val="18"/>
          <w:szCs w:val="18"/>
        </w:rPr>
        <w:br/>
      </w:r>
    </w:p>
    <w:p w:rsidR="00362959" w:rsidRDefault="009E5C38">
      <w:pPr>
        <w:autoSpaceDE w:val="0"/>
        <w:autoSpaceDN w:val="0"/>
        <w:adjustRightInd w:val="0"/>
        <w:rPr>
          <w:rFonts w:ascii="Book Antiqua" w:hAnsi="Book Antiqua"/>
          <w:color w:val="0000FF"/>
          <w:sz w:val="18"/>
          <w:szCs w:val="18"/>
        </w:rPr>
      </w:pPr>
      <w:r w:rsidRPr="00FE276E">
        <w:rPr>
          <w:rFonts w:ascii="Book Antiqua" w:hAnsi="Book Antiqua"/>
          <w:color w:val="000000"/>
          <w:sz w:val="18"/>
          <w:szCs w:val="18"/>
        </w:rPr>
        <w:t xml:space="preserve">E-mail: </w:t>
      </w:r>
      <w:r w:rsidRPr="00FE276E">
        <w:rPr>
          <w:rFonts w:ascii="Book Antiqua" w:hAnsi="Book Antiqua"/>
          <w:color w:val="0000FF"/>
          <w:sz w:val="18"/>
          <w:szCs w:val="18"/>
        </w:rPr>
        <w:t xml:space="preserve">_________________________________________ </w:t>
      </w:r>
    </w:p>
    <w:p w:rsidR="00362959" w:rsidRDefault="00362959">
      <w:pPr>
        <w:autoSpaceDE w:val="0"/>
        <w:autoSpaceDN w:val="0"/>
        <w:adjustRightInd w:val="0"/>
        <w:rPr>
          <w:rFonts w:ascii="Book Antiqua" w:hAnsi="Book Antiqua"/>
          <w:color w:val="0000FF"/>
          <w:sz w:val="18"/>
          <w:szCs w:val="18"/>
        </w:rPr>
      </w:pPr>
    </w:p>
    <w:p w:rsidR="00362959" w:rsidRPr="00FE077C" w:rsidRDefault="00362959" w:rsidP="00362959">
      <w:pPr>
        <w:autoSpaceDE w:val="0"/>
        <w:autoSpaceDN w:val="0"/>
        <w:adjustRightInd w:val="0"/>
        <w:rPr>
          <w:rFonts w:ascii="Book Antiqua" w:hAnsi="Book Antiqua"/>
          <w:sz w:val="18"/>
          <w:szCs w:val="18"/>
        </w:rPr>
      </w:pPr>
      <w:r w:rsidRPr="00CB4532">
        <w:rPr>
          <w:rFonts w:ascii="Book Antiqua" w:hAnsi="Book Antiqua"/>
          <w:sz w:val="18"/>
          <w:szCs w:val="18"/>
        </w:rPr>
        <w:t>Specialty:</w:t>
      </w:r>
      <w:r>
        <w:rPr>
          <w:rFonts w:ascii="Book Antiqua" w:hAnsi="Book Antiqua"/>
          <w:color w:val="0000FF"/>
          <w:sz w:val="18"/>
          <w:szCs w:val="18"/>
        </w:rPr>
        <w:t xml:space="preserve"> _______________________________   </w:t>
      </w:r>
      <w:proofErr w:type="gramStart"/>
      <w:r w:rsidRPr="007325E7">
        <w:rPr>
          <w:rFonts w:ascii="Book Antiqua" w:hAnsi="Book Antiqua"/>
          <w:sz w:val="18"/>
          <w:szCs w:val="18"/>
        </w:rPr>
        <w:t>Purely</w:t>
      </w:r>
      <w:proofErr w:type="gramEnd"/>
      <w:r w:rsidRPr="007325E7">
        <w:rPr>
          <w:rFonts w:ascii="Book Antiqua" w:hAnsi="Book Antiqua"/>
          <w:sz w:val="18"/>
          <w:szCs w:val="18"/>
        </w:rPr>
        <w:t xml:space="preserve"> clinical/Basic research/</w:t>
      </w:r>
      <w:r>
        <w:rPr>
          <w:rFonts w:ascii="Book Antiqua" w:hAnsi="Book Antiqua"/>
          <w:sz w:val="18"/>
          <w:szCs w:val="18"/>
        </w:rPr>
        <w:t>C</w:t>
      </w:r>
      <w:r w:rsidRPr="007325E7">
        <w:rPr>
          <w:rFonts w:ascii="Book Antiqua" w:hAnsi="Book Antiqua"/>
          <w:sz w:val="18"/>
          <w:szCs w:val="18"/>
        </w:rPr>
        <w:t>linical research</w:t>
      </w:r>
      <w:r>
        <w:rPr>
          <w:rFonts w:ascii="Book Antiqua" w:hAnsi="Book Antiqua"/>
          <w:sz w:val="18"/>
          <w:szCs w:val="18"/>
        </w:rPr>
        <w:t xml:space="preserve"> (delete as appropriate)</w:t>
      </w:r>
    </w:p>
    <w:p w:rsidR="00362959" w:rsidRDefault="00362959">
      <w:pPr>
        <w:autoSpaceDE w:val="0"/>
        <w:autoSpaceDN w:val="0"/>
        <w:adjustRightInd w:val="0"/>
        <w:rPr>
          <w:rFonts w:ascii="Book Antiqua" w:hAnsi="Book Antiqua"/>
          <w:sz w:val="18"/>
          <w:szCs w:val="18"/>
        </w:rPr>
      </w:pP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sz w:val="18"/>
          <w:szCs w:val="18"/>
        </w:rPr>
      </w:pPr>
      <w:r w:rsidRPr="00FE276E">
        <w:rPr>
          <w:rFonts w:ascii="Book Antiqua" w:hAnsi="Book Antiqua"/>
          <w:sz w:val="18"/>
          <w:szCs w:val="18"/>
        </w:rPr>
        <w:t>To keep our costs low, most of our communication is now done by email. Please ensure you provide an email address.</w:t>
      </w: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color w:val="0000FF"/>
          <w:sz w:val="18"/>
          <w:szCs w:val="18"/>
        </w:rPr>
      </w:pPr>
    </w:p>
    <w:p w:rsidR="009E5C38" w:rsidRPr="00FE276E" w:rsidRDefault="0063026D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color w:val="000000"/>
          <w:sz w:val="24"/>
          <w:szCs w:val="24"/>
        </w:rPr>
      </w:pPr>
      <w:r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Affiliate Society</w:t>
      </w:r>
    </w:p>
    <w:p w:rsidR="0063026D" w:rsidRDefault="008B2618">
      <w:pPr>
        <w:autoSpaceDE w:val="0"/>
        <w:autoSpaceDN w:val="0"/>
        <w:adjustRightInd w:val="0"/>
        <w:rPr>
          <w:rFonts w:ascii="Book Antiqua" w:hAnsi="Book Antiqua"/>
          <w:color w:val="000000"/>
          <w:sz w:val="18"/>
          <w:szCs w:val="18"/>
        </w:rPr>
      </w:pPr>
      <w:r>
        <w:rPr>
          <w:rFonts w:ascii="Book Antiqua" w:hAnsi="Book Antiqua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Book Antiqua" w:hAnsi="Book Antiqua"/>
          <w:color w:val="000000"/>
          <w:sz w:val="18"/>
          <w:szCs w:val="18"/>
        </w:rPr>
        <w:instrText xml:space="preserve"> FORMCHECKBOX </w:instrText>
      </w:r>
      <w:r w:rsidR="00E70DFE">
        <w:rPr>
          <w:rFonts w:ascii="Book Antiqua" w:hAnsi="Book Antiqua"/>
          <w:color w:val="000000"/>
          <w:sz w:val="18"/>
          <w:szCs w:val="18"/>
        </w:rPr>
      </w:r>
      <w:r w:rsidR="00E70DFE">
        <w:rPr>
          <w:rFonts w:ascii="Book Antiqua" w:hAnsi="Book Antiqua"/>
          <w:color w:val="000000"/>
          <w:sz w:val="18"/>
          <w:szCs w:val="18"/>
        </w:rPr>
        <w:fldChar w:fldCharType="separate"/>
      </w:r>
      <w:r>
        <w:rPr>
          <w:rFonts w:ascii="Book Antiqua" w:hAnsi="Book Antiqua"/>
          <w:color w:val="000000"/>
          <w:sz w:val="18"/>
          <w:szCs w:val="18"/>
        </w:rPr>
        <w:fldChar w:fldCharType="end"/>
      </w:r>
      <w:r w:rsidRPr="00FE276E">
        <w:rPr>
          <w:rFonts w:ascii="Book Antiqua" w:hAnsi="Book Antiqua"/>
          <w:color w:val="000000"/>
          <w:sz w:val="18"/>
          <w:szCs w:val="18"/>
        </w:rPr>
        <w:t xml:space="preserve"> </w:t>
      </w:r>
      <w:r w:rsidR="005558D6" w:rsidRPr="00D30920">
        <w:rPr>
          <w:rFonts w:ascii="Book Antiqua" w:hAnsi="Book Antiqua"/>
          <w:color w:val="000000"/>
          <w:sz w:val="18"/>
          <w:szCs w:val="18"/>
        </w:rPr>
        <w:t xml:space="preserve">I confirm I am a member of the </w:t>
      </w:r>
      <w:r w:rsidR="00816E8C">
        <w:rPr>
          <w:rFonts w:ascii="Book Antiqua" w:hAnsi="Book Antiqua"/>
          <w:color w:val="000000"/>
          <w:sz w:val="18"/>
          <w:szCs w:val="18"/>
        </w:rPr>
        <w:t xml:space="preserve">MTÜ </w:t>
      </w:r>
      <w:proofErr w:type="spellStart"/>
      <w:r w:rsidR="00D30920" w:rsidRPr="00D30920">
        <w:rPr>
          <w:rStyle w:val="Strong"/>
          <w:rFonts w:ascii="Book Antiqua" w:hAnsi="Book Antiqua" w:cs="Arial"/>
          <w:b w:val="0"/>
          <w:sz w:val="18"/>
          <w:szCs w:val="18"/>
        </w:rPr>
        <w:t>Eesti</w:t>
      </w:r>
      <w:proofErr w:type="spellEnd"/>
      <w:r w:rsidR="00D30920" w:rsidRPr="00D30920">
        <w:rPr>
          <w:rStyle w:val="Strong"/>
          <w:rFonts w:ascii="Book Antiqua" w:hAnsi="Book Antiqua" w:cs="Arial"/>
          <w:b w:val="0"/>
          <w:sz w:val="18"/>
          <w:szCs w:val="18"/>
        </w:rPr>
        <w:t xml:space="preserve"> </w:t>
      </w:r>
      <w:proofErr w:type="spellStart"/>
      <w:r w:rsidR="00D30920" w:rsidRPr="00D30920">
        <w:rPr>
          <w:rStyle w:val="Strong"/>
          <w:rFonts w:ascii="Book Antiqua" w:hAnsi="Book Antiqua" w:cs="Arial"/>
          <w:b w:val="0"/>
          <w:sz w:val="18"/>
          <w:szCs w:val="18"/>
        </w:rPr>
        <w:t>Peavalu</w:t>
      </w:r>
      <w:proofErr w:type="spellEnd"/>
      <w:r w:rsidR="00D30920" w:rsidRPr="00D30920">
        <w:rPr>
          <w:rStyle w:val="Strong"/>
          <w:rFonts w:ascii="Book Antiqua" w:hAnsi="Book Antiqua" w:cs="Arial"/>
          <w:b w:val="0"/>
          <w:sz w:val="18"/>
          <w:szCs w:val="18"/>
        </w:rPr>
        <w:t xml:space="preserve"> </w:t>
      </w:r>
      <w:proofErr w:type="spellStart"/>
      <w:r w:rsidR="00D30920" w:rsidRPr="00D30920">
        <w:rPr>
          <w:rStyle w:val="Strong"/>
          <w:rFonts w:ascii="Book Antiqua" w:hAnsi="Book Antiqua" w:cs="Arial"/>
          <w:b w:val="0"/>
          <w:sz w:val="18"/>
          <w:szCs w:val="18"/>
        </w:rPr>
        <w:t>Selts</w:t>
      </w:r>
      <w:proofErr w:type="spellEnd"/>
      <w:r w:rsidR="00816E8C">
        <w:rPr>
          <w:rStyle w:val="Strong"/>
          <w:rFonts w:ascii="Book Antiqua" w:hAnsi="Book Antiqua" w:cs="Arial"/>
          <w:b w:val="0"/>
          <w:sz w:val="18"/>
          <w:szCs w:val="18"/>
        </w:rPr>
        <w:t xml:space="preserve"> (Estonian Headache Society)</w:t>
      </w:r>
      <w:r w:rsidR="005558D6" w:rsidRPr="00D30920">
        <w:rPr>
          <w:rFonts w:ascii="Book Antiqua" w:hAnsi="Book Antiqua"/>
          <w:sz w:val="18"/>
          <w:szCs w:val="18"/>
        </w:rPr>
        <w:t xml:space="preserve">, </w:t>
      </w:r>
      <w:r w:rsidR="0063026D" w:rsidRPr="00D30920">
        <w:rPr>
          <w:rFonts w:ascii="Book Antiqua" w:hAnsi="Book Antiqua"/>
          <w:color w:val="000000"/>
          <w:sz w:val="18"/>
          <w:szCs w:val="18"/>
        </w:rPr>
        <w:t>an Affiliate Member Society of the International Headache</w:t>
      </w:r>
      <w:r w:rsidR="0063026D" w:rsidRPr="005558D6">
        <w:rPr>
          <w:rFonts w:ascii="Book Antiqua" w:hAnsi="Book Antiqua"/>
          <w:color w:val="000000"/>
          <w:sz w:val="18"/>
          <w:szCs w:val="18"/>
        </w:rPr>
        <w:t xml:space="preserve"> Society.</w:t>
      </w:r>
    </w:p>
    <w:p w:rsidR="00F208AF" w:rsidRDefault="00CD605F" w:rsidP="00F208AF">
      <w:pPr>
        <w:autoSpaceDE w:val="0"/>
        <w:autoSpaceDN w:val="0"/>
        <w:adjustRightInd w:val="0"/>
        <w:rPr>
          <w:rFonts w:ascii="Book Antiqua" w:hAnsi="Book Antiqua"/>
          <w:color w:val="000000"/>
          <w:sz w:val="18"/>
          <w:szCs w:val="18"/>
        </w:rPr>
      </w:pPr>
      <w:r>
        <w:rPr>
          <w:rFonts w:ascii="Book Antiqua" w:hAnsi="Book Antiqua"/>
          <w:color w:val="000000"/>
          <w:sz w:val="18"/>
          <w:szCs w:val="18"/>
        </w:rPr>
        <w:t>Membership fees (85</w:t>
      </w:r>
      <w:r w:rsidR="00EF3F6F">
        <w:rPr>
          <w:rFonts w:ascii="Book Antiqua" w:hAnsi="Book Antiqua"/>
          <w:color w:val="000000"/>
          <w:sz w:val="18"/>
          <w:szCs w:val="18"/>
        </w:rPr>
        <w:t>€</w:t>
      </w:r>
      <w:r w:rsidR="00F208AF">
        <w:rPr>
          <w:rFonts w:ascii="Book Antiqua" w:hAnsi="Book Antiqua"/>
          <w:color w:val="000000"/>
          <w:sz w:val="18"/>
          <w:szCs w:val="18"/>
        </w:rPr>
        <w:t>) should be paid to IHS.</w:t>
      </w:r>
      <w:r w:rsidR="008B2618" w:rsidRPr="008B2618">
        <w:rPr>
          <w:rFonts w:ascii="Book Antiqua" w:hAnsi="Book Antiqua"/>
          <w:color w:val="000000"/>
          <w:sz w:val="18"/>
          <w:szCs w:val="18"/>
        </w:rPr>
        <w:t xml:space="preserve"> </w:t>
      </w:r>
      <w:r w:rsidR="008B2618" w:rsidRPr="00FE276E">
        <w:rPr>
          <w:rFonts w:ascii="Book Antiqua" w:hAnsi="Book Antiqua"/>
          <w:color w:val="000000"/>
          <w:sz w:val="18"/>
          <w:szCs w:val="18"/>
        </w:rPr>
        <w:t>Membership is on a calendar-year basis.</w:t>
      </w:r>
    </w:p>
    <w:p w:rsidR="00F208AF" w:rsidRPr="005558D6" w:rsidRDefault="00F208AF">
      <w:pPr>
        <w:autoSpaceDE w:val="0"/>
        <w:autoSpaceDN w:val="0"/>
        <w:adjustRightInd w:val="0"/>
        <w:rPr>
          <w:rFonts w:ascii="Book Antiqua" w:hAnsi="Book Antiqua"/>
          <w:color w:val="000000"/>
          <w:sz w:val="18"/>
          <w:szCs w:val="18"/>
        </w:rPr>
      </w:pPr>
    </w:p>
    <w:p w:rsidR="005558D6" w:rsidRPr="00FE276E" w:rsidRDefault="005558D6" w:rsidP="005558D6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color w:val="000000"/>
          <w:sz w:val="24"/>
          <w:szCs w:val="24"/>
        </w:rPr>
      </w:pPr>
      <w:r w:rsidRPr="00FE276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Method of payment</w:t>
      </w:r>
      <w:r w:rsidR="00EF3F6F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 xml:space="preserve"> </w:t>
      </w:r>
    </w:p>
    <w:p w:rsidR="00EF3F6F" w:rsidRDefault="00EF3F6F" w:rsidP="005558D6">
      <w:pPr>
        <w:autoSpaceDE w:val="0"/>
        <w:autoSpaceDN w:val="0"/>
        <w:adjustRightInd w:val="0"/>
        <w:rPr>
          <w:rFonts w:ascii="Book Antiqua" w:hAnsi="Book Antiqua"/>
          <w:color w:val="000000"/>
          <w:sz w:val="18"/>
          <w:szCs w:val="18"/>
        </w:rPr>
      </w:pPr>
      <w:r>
        <w:rPr>
          <w:rFonts w:ascii="Book Antiqua" w:hAnsi="Book Antiqua"/>
          <w:color w:val="000000"/>
          <w:sz w:val="18"/>
          <w:szCs w:val="18"/>
        </w:rPr>
        <w:t xml:space="preserve">You will receive the membership payment form upon an approval of the present application by the MTÜ </w:t>
      </w:r>
      <w:proofErr w:type="spellStart"/>
      <w:r w:rsidRPr="00D30920">
        <w:rPr>
          <w:rStyle w:val="Strong"/>
          <w:rFonts w:ascii="Book Antiqua" w:hAnsi="Book Antiqua" w:cs="Arial"/>
          <w:b w:val="0"/>
          <w:sz w:val="18"/>
          <w:szCs w:val="18"/>
        </w:rPr>
        <w:t>Eesti</w:t>
      </w:r>
      <w:proofErr w:type="spellEnd"/>
      <w:r w:rsidRPr="00D30920">
        <w:rPr>
          <w:rStyle w:val="Strong"/>
          <w:rFonts w:ascii="Book Antiqua" w:hAnsi="Book Antiqua" w:cs="Arial"/>
          <w:b w:val="0"/>
          <w:sz w:val="18"/>
          <w:szCs w:val="18"/>
        </w:rPr>
        <w:t xml:space="preserve"> </w:t>
      </w:r>
      <w:proofErr w:type="spellStart"/>
      <w:r w:rsidRPr="00D30920">
        <w:rPr>
          <w:rStyle w:val="Strong"/>
          <w:rFonts w:ascii="Book Antiqua" w:hAnsi="Book Antiqua" w:cs="Arial"/>
          <w:b w:val="0"/>
          <w:sz w:val="18"/>
          <w:szCs w:val="18"/>
        </w:rPr>
        <w:t>Peavalu</w:t>
      </w:r>
      <w:proofErr w:type="spellEnd"/>
      <w:r w:rsidRPr="00D30920">
        <w:rPr>
          <w:rStyle w:val="Strong"/>
          <w:rFonts w:ascii="Book Antiqua" w:hAnsi="Book Antiqua" w:cs="Arial"/>
          <w:b w:val="0"/>
          <w:sz w:val="18"/>
          <w:szCs w:val="18"/>
        </w:rPr>
        <w:t xml:space="preserve"> </w:t>
      </w:r>
      <w:proofErr w:type="spellStart"/>
      <w:r w:rsidRPr="00D30920">
        <w:rPr>
          <w:rStyle w:val="Strong"/>
          <w:rFonts w:ascii="Book Antiqua" w:hAnsi="Book Antiqua" w:cs="Arial"/>
          <w:b w:val="0"/>
          <w:sz w:val="18"/>
          <w:szCs w:val="18"/>
        </w:rPr>
        <w:t>Selts</w:t>
      </w:r>
      <w:proofErr w:type="spellEnd"/>
      <w:r>
        <w:rPr>
          <w:rStyle w:val="Strong"/>
          <w:rFonts w:ascii="Book Antiqua" w:hAnsi="Book Antiqua" w:cs="Arial"/>
          <w:b w:val="0"/>
          <w:sz w:val="18"/>
          <w:szCs w:val="18"/>
        </w:rPr>
        <w:t xml:space="preserve"> (Estonian Headache Society).</w:t>
      </w:r>
    </w:p>
    <w:p w:rsidR="005558D6" w:rsidRPr="00FE276E" w:rsidRDefault="005558D6" w:rsidP="005558D6">
      <w:pPr>
        <w:autoSpaceDE w:val="0"/>
        <w:autoSpaceDN w:val="0"/>
        <w:adjustRightInd w:val="0"/>
        <w:rPr>
          <w:rFonts w:ascii="Book Antiqua" w:hAnsi="Book Antiqua"/>
          <w:i/>
          <w:color w:val="000000"/>
          <w:sz w:val="17"/>
          <w:szCs w:val="17"/>
        </w:rPr>
      </w:pP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sz w:val="18"/>
          <w:szCs w:val="18"/>
        </w:rPr>
      </w:pPr>
      <w:r w:rsidRPr="00FE276E">
        <w:rPr>
          <w:rFonts w:ascii="Book Antiqua" w:hAnsi="Book Antiqua"/>
          <w:i/>
          <w:iCs/>
          <w:sz w:val="18"/>
          <w:szCs w:val="18"/>
        </w:rPr>
        <w:t xml:space="preserve">Your contact details will be included in our website </w:t>
      </w:r>
      <w:proofErr w:type="gramStart"/>
      <w:r w:rsidRPr="00FE276E">
        <w:rPr>
          <w:rFonts w:ascii="Book Antiqua" w:hAnsi="Book Antiqua"/>
          <w:i/>
          <w:iCs/>
          <w:sz w:val="18"/>
          <w:szCs w:val="18"/>
        </w:rPr>
        <w:t>members</w:t>
      </w:r>
      <w:proofErr w:type="gramEnd"/>
      <w:r w:rsidRPr="00FE276E">
        <w:rPr>
          <w:rFonts w:ascii="Book Antiqua" w:hAnsi="Book Antiqua"/>
          <w:i/>
          <w:iCs/>
          <w:sz w:val="18"/>
          <w:szCs w:val="18"/>
        </w:rPr>
        <w:t xml:space="preserve"> directory which is available ONLY to other IHS members. If you do not wish to be included please tick </w:t>
      </w:r>
      <w:proofErr w:type="gramStart"/>
      <w:r w:rsidRPr="00FE276E">
        <w:rPr>
          <w:rFonts w:ascii="Book Antiqua" w:hAnsi="Book Antiqua"/>
          <w:i/>
          <w:iCs/>
          <w:sz w:val="18"/>
          <w:szCs w:val="18"/>
        </w:rPr>
        <w:t>here</w:t>
      </w:r>
      <w:r w:rsidRPr="00FE276E">
        <w:rPr>
          <w:rFonts w:ascii="Book Antiqua" w:hAnsi="Book Antiqua"/>
          <w:sz w:val="18"/>
          <w:szCs w:val="18"/>
        </w:rPr>
        <w:t xml:space="preserve"> </w:t>
      </w:r>
      <w:proofErr w:type="gramEnd"/>
      <w:r w:rsidRPr="00FE276E">
        <w:rPr>
          <w:rFonts w:ascii="Book Antiqua" w:hAnsi="Book Antiqua"/>
          <w:sz w:val="18"/>
          <w:szCs w:val="18"/>
        </w:rPr>
        <w:sym w:font="Symbol" w:char="F097"/>
      </w:r>
      <w:r w:rsidRPr="00FE276E">
        <w:rPr>
          <w:rFonts w:ascii="Book Antiqua" w:hAnsi="Book Antiqua"/>
          <w:sz w:val="18"/>
          <w:szCs w:val="18"/>
        </w:rPr>
        <w:t>.</w:t>
      </w:r>
    </w:p>
    <w:p w:rsidR="009E5C38" w:rsidRPr="00FE276E" w:rsidRDefault="009E5C38">
      <w:pPr>
        <w:autoSpaceDE w:val="0"/>
        <w:autoSpaceDN w:val="0"/>
        <w:adjustRightInd w:val="0"/>
        <w:rPr>
          <w:rFonts w:ascii="Book Antiqua" w:hAnsi="Book Antiqua"/>
          <w:sz w:val="18"/>
          <w:szCs w:val="18"/>
        </w:rPr>
      </w:pPr>
      <w:r w:rsidRPr="00FE276E">
        <w:rPr>
          <w:rFonts w:ascii="Book Antiqua" w:hAnsi="Book Antiqua"/>
          <w:i/>
          <w:iCs/>
          <w:sz w:val="18"/>
          <w:szCs w:val="18"/>
        </w:rPr>
        <w:t xml:space="preserve">In the normal course of business, your details may be shared with IHS' associates. Please tick this box if you do not consent to </w:t>
      </w:r>
      <w:proofErr w:type="gramStart"/>
      <w:r w:rsidRPr="00FE276E">
        <w:rPr>
          <w:rFonts w:ascii="Book Antiqua" w:hAnsi="Book Antiqua"/>
          <w:i/>
          <w:iCs/>
          <w:sz w:val="18"/>
          <w:szCs w:val="18"/>
        </w:rPr>
        <w:t>this</w:t>
      </w:r>
      <w:r w:rsidRPr="00FE276E">
        <w:rPr>
          <w:rFonts w:ascii="Book Antiqua" w:hAnsi="Book Antiqua"/>
          <w:sz w:val="18"/>
          <w:szCs w:val="18"/>
        </w:rPr>
        <w:t> </w:t>
      </w:r>
      <w:proofErr w:type="gramEnd"/>
      <w:r w:rsidRPr="00FE276E">
        <w:rPr>
          <w:rFonts w:ascii="Book Antiqua" w:hAnsi="Book Antiqua"/>
          <w:sz w:val="18"/>
          <w:szCs w:val="18"/>
        </w:rPr>
        <w:sym w:font="Symbol" w:char="F097"/>
      </w:r>
      <w:r w:rsidRPr="00FE276E">
        <w:rPr>
          <w:rFonts w:ascii="Book Antiqua" w:hAnsi="Book Antiqua"/>
          <w:sz w:val="18"/>
          <w:szCs w:val="18"/>
        </w:rPr>
        <w:t>.</w:t>
      </w:r>
    </w:p>
    <w:p w:rsidR="009E5C38" w:rsidRPr="00FE276E" w:rsidRDefault="00816E8C">
      <w:pPr>
        <w:autoSpaceDE w:val="0"/>
        <w:autoSpaceDN w:val="0"/>
        <w:adjustRightInd w:val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</w:t>
      </w:r>
    </w:p>
    <w:sectPr w:rsidR="009E5C38" w:rsidRPr="00FE276E" w:rsidSect="00F921FB">
      <w:footerReference w:type="default" r:id="rId9"/>
      <w:pgSz w:w="11906" w:h="16838"/>
      <w:pgMar w:top="454" w:right="1276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DFE" w:rsidRDefault="00E70DFE">
      <w:r>
        <w:separator/>
      </w:r>
    </w:p>
  </w:endnote>
  <w:endnote w:type="continuationSeparator" w:id="0">
    <w:p w:rsidR="00E70DFE" w:rsidRDefault="00E7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18" w:rsidRPr="00D923AB" w:rsidRDefault="008B2618" w:rsidP="008B2618">
    <w:pPr>
      <w:autoSpaceDE w:val="0"/>
      <w:autoSpaceDN w:val="0"/>
      <w:adjustRightInd w:val="0"/>
      <w:rPr>
        <w:rFonts w:ascii="Book Antiqua" w:hAnsi="Book Antiqua"/>
        <w:sz w:val="18"/>
        <w:szCs w:val="18"/>
      </w:rPr>
    </w:pPr>
    <w:r w:rsidRPr="00D923AB">
      <w:rPr>
        <w:rFonts w:ascii="Book Antiqua" w:hAnsi="Book Antiqua"/>
        <w:bCs/>
        <w:color w:val="000000"/>
        <w:sz w:val="18"/>
        <w:szCs w:val="18"/>
      </w:rPr>
      <w:t xml:space="preserve">Send to: </w:t>
    </w:r>
    <w:r w:rsidR="00B130A0">
      <w:rPr>
        <w:rFonts w:ascii="Book Antiqua" w:hAnsi="Book Antiqua"/>
        <w:bCs/>
        <w:color w:val="000000"/>
        <w:sz w:val="18"/>
        <w:szCs w:val="18"/>
      </w:rPr>
      <w:t xml:space="preserve">MTÜ </w:t>
    </w:r>
    <w:proofErr w:type="spellStart"/>
    <w:r w:rsidRPr="00D923AB">
      <w:rPr>
        <w:rFonts w:ascii="Book Antiqua" w:hAnsi="Book Antiqua"/>
        <w:bCs/>
        <w:color w:val="000000"/>
        <w:sz w:val="18"/>
        <w:szCs w:val="18"/>
      </w:rPr>
      <w:t>Eesti</w:t>
    </w:r>
    <w:proofErr w:type="spellEnd"/>
    <w:r w:rsidRPr="00D923AB">
      <w:rPr>
        <w:rFonts w:ascii="Book Antiqua" w:hAnsi="Book Antiqua"/>
        <w:bCs/>
        <w:color w:val="000000"/>
        <w:sz w:val="18"/>
        <w:szCs w:val="18"/>
      </w:rPr>
      <w:t xml:space="preserve"> </w:t>
    </w:r>
    <w:proofErr w:type="spellStart"/>
    <w:r w:rsidRPr="00D923AB">
      <w:rPr>
        <w:rFonts w:ascii="Book Antiqua" w:hAnsi="Book Antiqua"/>
        <w:bCs/>
        <w:color w:val="000000"/>
        <w:sz w:val="18"/>
        <w:szCs w:val="18"/>
      </w:rPr>
      <w:t>Peavalu</w:t>
    </w:r>
    <w:proofErr w:type="spellEnd"/>
    <w:r w:rsidRPr="00D923AB">
      <w:rPr>
        <w:rFonts w:ascii="Book Antiqua" w:hAnsi="Book Antiqua"/>
        <w:bCs/>
        <w:color w:val="000000"/>
        <w:sz w:val="18"/>
        <w:szCs w:val="18"/>
      </w:rPr>
      <w:t xml:space="preserve"> </w:t>
    </w:r>
    <w:proofErr w:type="spellStart"/>
    <w:r w:rsidRPr="00D923AB">
      <w:rPr>
        <w:rFonts w:ascii="Book Antiqua" w:hAnsi="Book Antiqua"/>
        <w:bCs/>
        <w:color w:val="000000"/>
        <w:sz w:val="18"/>
        <w:szCs w:val="18"/>
      </w:rPr>
      <w:t>Selts</w:t>
    </w:r>
    <w:proofErr w:type="spellEnd"/>
    <w:proofErr w:type="gramStart"/>
    <w:r w:rsidRPr="00D923AB">
      <w:rPr>
        <w:rFonts w:ascii="Book Antiqua" w:hAnsi="Book Antiqua"/>
        <w:bCs/>
        <w:color w:val="000000"/>
        <w:sz w:val="18"/>
        <w:szCs w:val="18"/>
      </w:rPr>
      <w:t xml:space="preserve">, </w:t>
    </w:r>
    <w:r w:rsidRPr="00D923AB">
      <w:rPr>
        <w:rFonts w:ascii="Book Antiqua" w:hAnsi="Book Antiqua"/>
        <w:color w:val="000000"/>
        <w:sz w:val="18"/>
        <w:szCs w:val="18"/>
      </w:rPr>
      <w:t xml:space="preserve"> </w:t>
    </w:r>
    <w:r w:rsidRPr="00D923AB">
      <w:rPr>
        <w:rFonts w:ascii="Book Antiqua" w:hAnsi="Book Antiqua" w:cs="Arial"/>
        <w:color w:val="3F3F3F"/>
        <w:sz w:val="18"/>
        <w:szCs w:val="18"/>
      </w:rPr>
      <w:t>L</w:t>
    </w:r>
    <w:proofErr w:type="gramEnd"/>
    <w:r w:rsidRPr="00D923AB">
      <w:rPr>
        <w:rFonts w:ascii="Book Antiqua" w:hAnsi="Book Antiqua" w:cs="Arial"/>
        <w:color w:val="3F3F3F"/>
        <w:sz w:val="18"/>
        <w:szCs w:val="18"/>
      </w:rPr>
      <w:t xml:space="preserve">. </w:t>
    </w:r>
    <w:proofErr w:type="spellStart"/>
    <w:r w:rsidRPr="00D923AB">
      <w:rPr>
        <w:rFonts w:ascii="Book Antiqua" w:hAnsi="Book Antiqua" w:cs="Arial"/>
        <w:color w:val="3F3F3F"/>
        <w:sz w:val="18"/>
        <w:szCs w:val="18"/>
      </w:rPr>
      <w:t>Puusepa</w:t>
    </w:r>
    <w:proofErr w:type="spellEnd"/>
    <w:r w:rsidRPr="00D923AB">
      <w:rPr>
        <w:rFonts w:ascii="Book Antiqua" w:hAnsi="Book Antiqua" w:cs="Arial"/>
        <w:color w:val="3F3F3F"/>
        <w:sz w:val="18"/>
        <w:szCs w:val="18"/>
      </w:rPr>
      <w:t xml:space="preserve"> 8</w:t>
    </w:r>
    <w:r w:rsidR="00B130A0">
      <w:rPr>
        <w:rFonts w:ascii="Book Antiqua" w:hAnsi="Book Antiqua" w:cs="Arial"/>
        <w:color w:val="3F3F3F"/>
        <w:sz w:val="18"/>
        <w:szCs w:val="18"/>
      </w:rPr>
      <w:t xml:space="preserve">, </w:t>
    </w:r>
    <w:r w:rsidRPr="00D923AB">
      <w:rPr>
        <w:rFonts w:ascii="Book Antiqua" w:hAnsi="Book Antiqua" w:cs="Arial"/>
        <w:color w:val="3F3F3F"/>
        <w:sz w:val="18"/>
        <w:szCs w:val="18"/>
      </w:rPr>
      <w:t>H</w:t>
    </w:r>
    <w:r w:rsidR="00B130A0">
      <w:rPr>
        <w:rFonts w:ascii="Book Antiqua" w:hAnsi="Book Antiqua" w:cs="Arial"/>
        <w:color w:val="3F3F3F"/>
        <w:sz w:val="18"/>
        <w:szCs w:val="18"/>
      </w:rPr>
      <w:t>-558</w:t>
    </w:r>
    <w:r w:rsidRPr="00D923AB">
      <w:rPr>
        <w:rFonts w:ascii="Book Antiqua" w:hAnsi="Book Antiqua" w:cs="Arial"/>
        <w:color w:val="3F3F3F"/>
        <w:sz w:val="18"/>
        <w:szCs w:val="18"/>
      </w:rPr>
      <w:t>, Tartu 51014, Republic of Estonia</w:t>
    </w:r>
  </w:p>
  <w:p w:rsidR="008B2618" w:rsidRPr="00FE276E" w:rsidRDefault="00B130A0" w:rsidP="008B2618">
    <w:pPr>
      <w:autoSpaceDE w:val="0"/>
      <w:autoSpaceDN w:val="0"/>
      <w:adjustRightInd w:val="0"/>
      <w:rPr>
        <w:rFonts w:ascii="Book Antiqua" w:hAnsi="Book Antiqua"/>
        <w:sz w:val="18"/>
        <w:szCs w:val="18"/>
      </w:rPr>
    </w:pPr>
    <w:proofErr w:type="gramStart"/>
    <w:r>
      <w:rPr>
        <w:rFonts w:ascii="Book Antiqua" w:hAnsi="Book Antiqua"/>
        <w:sz w:val="18"/>
        <w:szCs w:val="18"/>
      </w:rPr>
      <w:t>or</w:t>
    </w:r>
    <w:proofErr w:type="gramEnd"/>
    <w:r>
      <w:rPr>
        <w:rFonts w:ascii="Book Antiqua" w:hAnsi="Book Antiqua"/>
        <w:sz w:val="18"/>
        <w:szCs w:val="18"/>
      </w:rPr>
      <w:t xml:space="preserve"> e</w:t>
    </w:r>
    <w:r w:rsidR="008B2618" w:rsidRPr="00FE276E">
      <w:rPr>
        <w:rFonts w:ascii="Book Antiqua" w:hAnsi="Book Antiqua"/>
        <w:sz w:val="18"/>
        <w:szCs w:val="18"/>
      </w:rPr>
      <w:t>-mail</w:t>
    </w:r>
    <w:r>
      <w:rPr>
        <w:rFonts w:ascii="Book Antiqua" w:hAnsi="Book Antiqua"/>
        <w:sz w:val="18"/>
        <w:szCs w:val="18"/>
      </w:rPr>
      <w:t xml:space="preserve"> to</w:t>
    </w:r>
    <w:r w:rsidR="008B2618" w:rsidRPr="00FE276E">
      <w:rPr>
        <w:rFonts w:ascii="Book Antiqua" w:hAnsi="Book Antiqua"/>
        <w:sz w:val="18"/>
        <w:szCs w:val="18"/>
      </w:rPr>
      <w:t>:</w:t>
    </w:r>
    <w:r w:rsidR="008B2618">
      <w:rPr>
        <w:rFonts w:ascii="Book Antiqua" w:hAnsi="Book Antiqua"/>
        <w:sz w:val="18"/>
        <w:szCs w:val="18"/>
      </w:rPr>
      <w:t xml:space="preserve">   </w:t>
    </w:r>
    <w:hyperlink r:id="rId1" w:history="1">
      <w:r w:rsidR="008B2618" w:rsidRPr="00B66434">
        <w:rPr>
          <w:rStyle w:val="Hyperlink"/>
          <w:rFonts w:ascii="Book Antiqua" w:hAnsi="Book Antiqua"/>
          <w:sz w:val="18"/>
          <w:szCs w:val="18"/>
        </w:rPr>
        <w:t>peavalu.selts@gmail.com</w:t>
      </w:r>
    </w:hyperlink>
    <w:r w:rsidR="008B2618">
      <w:rPr>
        <w:rFonts w:ascii="Book Antiqua" w:hAnsi="Book Antiqua"/>
        <w:sz w:val="18"/>
        <w:szCs w:val="18"/>
      </w:rPr>
      <w:t xml:space="preserve"> </w:t>
    </w:r>
  </w:p>
  <w:p w:rsidR="008B2618" w:rsidRDefault="008B2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DFE" w:rsidRDefault="00E70DFE">
      <w:r>
        <w:separator/>
      </w:r>
    </w:p>
  </w:footnote>
  <w:footnote w:type="continuationSeparator" w:id="0">
    <w:p w:rsidR="00E70DFE" w:rsidRDefault="00E7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970241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8056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3886A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2CF6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C69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4446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702B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4A3F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608B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8085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701A1"/>
    <w:multiLevelType w:val="hybridMultilevel"/>
    <w:tmpl w:val="ABD6D8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BF42B4"/>
    <w:multiLevelType w:val="hybridMultilevel"/>
    <w:tmpl w:val="5EC62D3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231784D"/>
    <w:multiLevelType w:val="hybridMultilevel"/>
    <w:tmpl w:val="FA786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2E7441"/>
    <w:multiLevelType w:val="multilevel"/>
    <w:tmpl w:val="ABD6D8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CF"/>
    <w:rsid w:val="00003ED1"/>
    <w:rsid w:val="00033FAE"/>
    <w:rsid w:val="000363A2"/>
    <w:rsid w:val="00066586"/>
    <w:rsid w:val="00067D70"/>
    <w:rsid w:val="00097F86"/>
    <w:rsid w:val="000D2A35"/>
    <w:rsid w:val="000E2D39"/>
    <w:rsid w:val="0013777C"/>
    <w:rsid w:val="00151EC8"/>
    <w:rsid w:val="001A0C09"/>
    <w:rsid w:val="001D5E9A"/>
    <w:rsid w:val="001F71E9"/>
    <w:rsid w:val="00262020"/>
    <w:rsid w:val="00293456"/>
    <w:rsid w:val="002B4C3D"/>
    <w:rsid w:val="0035259B"/>
    <w:rsid w:val="003537FC"/>
    <w:rsid w:val="00362959"/>
    <w:rsid w:val="003C40A9"/>
    <w:rsid w:val="003E56CF"/>
    <w:rsid w:val="0044027D"/>
    <w:rsid w:val="00457A5A"/>
    <w:rsid w:val="004B6DB2"/>
    <w:rsid w:val="005558D6"/>
    <w:rsid w:val="00586D8A"/>
    <w:rsid w:val="005B3B40"/>
    <w:rsid w:val="0063026D"/>
    <w:rsid w:val="00636075"/>
    <w:rsid w:val="006516D1"/>
    <w:rsid w:val="00692F98"/>
    <w:rsid w:val="006E3DE6"/>
    <w:rsid w:val="00717251"/>
    <w:rsid w:val="00721CFC"/>
    <w:rsid w:val="007976A0"/>
    <w:rsid w:val="007A32DB"/>
    <w:rsid w:val="007C68A4"/>
    <w:rsid w:val="007D5BCC"/>
    <w:rsid w:val="00816E8C"/>
    <w:rsid w:val="00877A3C"/>
    <w:rsid w:val="00885243"/>
    <w:rsid w:val="008B2618"/>
    <w:rsid w:val="008D6CCD"/>
    <w:rsid w:val="0094609F"/>
    <w:rsid w:val="00963ECD"/>
    <w:rsid w:val="009C6770"/>
    <w:rsid w:val="009C7B8E"/>
    <w:rsid w:val="009E5C38"/>
    <w:rsid w:val="009F6770"/>
    <w:rsid w:val="00A568D9"/>
    <w:rsid w:val="00AD0624"/>
    <w:rsid w:val="00AE61EB"/>
    <w:rsid w:val="00B130A0"/>
    <w:rsid w:val="00B53BD5"/>
    <w:rsid w:val="00B623C0"/>
    <w:rsid w:val="00B86F0D"/>
    <w:rsid w:val="00BE6904"/>
    <w:rsid w:val="00C35AD2"/>
    <w:rsid w:val="00C438F9"/>
    <w:rsid w:val="00C43FB4"/>
    <w:rsid w:val="00C52B27"/>
    <w:rsid w:val="00C63F11"/>
    <w:rsid w:val="00CB4532"/>
    <w:rsid w:val="00CC31CD"/>
    <w:rsid w:val="00CD605F"/>
    <w:rsid w:val="00CF2B45"/>
    <w:rsid w:val="00D10E7F"/>
    <w:rsid w:val="00D145F9"/>
    <w:rsid w:val="00D30920"/>
    <w:rsid w:val="00D41EC8"/>
    <w:rsid w:val="00D91F40"/>
    <w:rsid w:val="00D923AB"/>
    <w:rsid w:val="00DE53EF"/>
    <w:rsid w:val="00E3647C"/>
    <w:rsid w:val="00E46AFE"/>
    <w:rsid w:val="00E55A92"/>
    <w:rsid w:val="00E61098"/>
    <w:rsid w:val="00E70DFE"/>
    <w:rsid w:val="00EB79CC"/>
    <w:rsid w:val="00EC5912"/>
    <w:rsid w:val="00EE1B25"/>
    <w:rsid w:val="00EF3F6F"/>
    <w:rsid w:val="00F0098C"/>
    <w:rsid w:val="00F208AF"/>
    <w:rsid w:val="00F54DF5"/>
    <w:rsid w:val="00F57B7E"/>
    <w:rsid w:val="00F921FB"/>
    <w:rsid w:val="00FA71A5"/>
    <w:rsid w:val="00FB2F78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6B88B5-7874-4F8F-B191-A3086DF8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customStyle="1" w:styleId="style41">
    <w:name w:val="style41"/>
    <w:rPr>
      <w:b/>
      <w:bCs/>
      <w:i/>
      <w:iCs/>
      <w:color w:val="003399"/>
    </w:rPr>
  </w:style>
  <w:style w:type="character" w:styleId="Hyperlink">
    <w:name w:val="Hyperlink"/>
    <w:rsid w:val="007D5BCC"/>
    <w:rPr>
      <w:color w:val="0000FF"/>
      <w:u w:val="single"/>
    </w:rPr>
  </w:style>
  <w:style w:type="character" w:styleId="Strong">
    <w:name w:val="Strong"/>
    <w:uiPriority w:val="22"/>
    <w:qFormat/>
    <w:rsid w:val="00D30920"/>
    <w:rPr>
      <w:b/>
      <w:bCs/>
    </w:rPr>
  </w:style>
  <w:style w:type="paragraph" w:styleId="BalloonText">
    <w:name w:val="Balloon Text"/>
    <w:basedOn w:val="Normal"/>
    <w:link w:val="BalloonTextChar"/>
    <w:rsid w:val="008B2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261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avalu.selts@gmail.com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Declaration must be completed by all applicants:</vt:lpstr>
      <vt:lpstr>Declaration must be completed by all applicants:</vt:lpstr>
    </vt:vector>
  </TitlesOfParts>
  <Company>Inova Communications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must be completed by all applicants:</dc:title>
  <dc:creator>Wilderspin</dc:creator>
  <cp:lastModifiedBy>Eli Lilles</cp:lastModifiedBy>
  <cp:revision>4</cp:revision>
  <cp:lastPrinted>2009-06-11T11:10:00Z</cp:lastPrinted>
  <dcterms:created xsi:type="dcterms:W3CDTF">2013-12-28T12:53:00Z</dcterms:created>
  <dcterms:modified xsi:type="dcterms:W3CDTF">2015-01-09T14:20:00Z</dcterms:modified>
</cp:coreProperties>
</file>